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0D" w:rsidRPr="006F160D" w:rsidRDefault="006F160D" w:rsidP="006F160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F160D">
        <w:rPr>
          <w:rFonts w:ascii="Times New Roman" w:hAnsi="Times New Roman" w:cs="Times New Roman"/>
          <w:b/>
          <w:sz w:val="24"/>
          <w:szCs w:val="24"/>
          <w:lang w:val="en-US"/>
        </w:rPr>
        <w:t>Рекомендации</w:t>
      </w:r>
      <w:proofErr w:type="spellEnd"/>
      <w:r w:rsidRPr="006F16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F160D">
        <w:rPr>
          <w:rFonts w:ascii="Times New Roman" w:hAnsi="Times New Roman" w:cs="Times New Roman"/>
          <w:b/>
          <w:sz w:val="24"/>
          <w:szCs w:val="24"/>
          <w:lang w:val="en-US"/>
        </w:rPr>
        <w:t>психолога</w:t>
      </w:r>
      <w:proofErr w:type="spellEnd"/>
      <w:r w:rsidRPr="006F16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F160D">
        <w:rPr>
          <w:rFonts w:ascii="Times New Roman" w:hAnsi="Times New Roman" w:cs="Times New Roman"/>
          <w:b/>
          <w:sz w:val="24"/>
          <w:szCs w:val="24"/>
          <w:lang w:val="en-US"/>
        </w:rPr>
        <w:t>девятиклассникам</w:t>
      </w:r>
      <w:proofErr w:type="spellEnd"/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Следует выделить три основных этапа: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Подготовка к экзамену, изучение учебного материала перед экзаменом;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Поведение накануне экзамена;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Поведение во время экзамена.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Подготовка к экзамену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Можно ввести в интерьер комнаты жёлтый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Составь план занятий. Для начала определи, кто ты –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чётко определить, что именно сегодня будет изучаться. Не вообще («немного позанимаюсь»), а какие именно разделы и темы.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войдёшь в рабочий ритм, и дело пойдёт.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Чередуй занятия и отдых, скажем, 40 минут занятий, затем 10 минут – перерыв. Можно в это время помыть посуду, полить цветы, сделать зарядку, принять душ.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Не надо стремиться к тому, чтобы прочитать и запомнить наизусть весь учебник. Полезно структу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F160D">
        <w:rPr>
          <w:rFonts w:ascii="Times New Roman" w:hAnsi="Times New Roman" w:cs="Times New Roman"/>
          <w:sz w:val="24"/>
          <w:szCs w:val="24"/>
        </w:rPr>
        <w:t>ировать материал за счёт составления планов, схем, причём желательно на бумаге. Планы полезны и потому, что их легко использовать при кратком повторении материала.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Готовясь к экзаменам, никогда не думай о том, что не справишься с заданием, а, напротив, мысленно рисуй себе картину триумфа.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Оставь один день перед экзаменом на то, чтобы вновь повторить все планы ответов, ещё раз остановиться на самых трудных вопросах.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Накануне экзамена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 xml:space="preserve">• Многие считают что, для того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</w:t>
      </w:r>
      <w:r w:rsidRPr="006F160D">
        <w:rPr>
          <w:rFonts w:ascii="Times New Roman" w:hAnsi="Times New Roman" w:cs="Times New Roman"/>
          <w:sz w:val="24"/>
          <w:szCs w:val="24"/>
        </w:rPr>
        <w:lastRenderedPageBreak/>
        <w:t>силы, «боевого» настроя. Ведь экзамен – это своеобразная борьба, в которой нужно проявить себя, показать свои возможности и способности.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 xml:space="preserve">• На экзамен ты должен </w:t>
      </w:r>
      <w:proofErr w:type="gramStart"/>
      <w:r w:rsidRPr="006F160D">
        <w:rPr>
          <w:rFonts w:ascii="Times New Roman" w:hAnsi="Times New Roman" w:cs="Times New Roman"/>
          <w:sz w:val="24"/>
          <w:szCs w:val="24"/>
        </w:rPr>
        <w:t>явиться не опаздывая</w:t>
      </w:r>
      <w:proofErr w:type="gramEnd"/>
      <w:r w:rsidRPr="006F160D">
        <w:rPr>
          <w:rFonts w:ascii="Times New Roman" w:hAnsi="Times New Roman" w:cs="Times New Roman"/>
          <w:sz w:val="24"/>
          <w:szCs w:val="24"/>
        </w:rPr>
        <w:t>, лучше за полчаса до начала. При себе нужно иметь несколько ручек (про запас).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 время экзамена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В начале экзамена вам сообщат необходимую информацию (как оформлять работу). Будь внимателен!!!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Сосредоточься! После оформления работы, постарайся сосредоточиться и забыть про окружающих. Для тебя должны существовать только текст заданий и часы, регламентирующие время выполнения заданий. Торопись не спеша! Жёсткие рамки времени не должны влиять на качество твоих ответов. Перед тем как написать ответ, перечитай вопрос дважды и убедись, что ты правильно понял, что от тебя требуется.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 xml:space="preserve">• Начни с лёгкого! Начни отвечать </w:t>
      </w:r>
      <w:proofErr w:type="gramStart"/>
      <w:r w:rsidRPr="006F160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6F160D">
        <w:rPr>
          <w:rFonts w:ascii="Times New Roman" w:hAnsi="Times New Roman" w:cs="Times New Roman"/>
          <w:sz w:val="24"/>
          <w:szCs w:val="24"/>
        </w:rPr>
        <w:t xml:space="preserve"> вопросы, в знании которых ты не сомневаешься, не останавливаясь на тех, которые могут вызвать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60D">
        <w:rPr>
          <w:rFonts w:ascii="Times New Roman" w:hAnsi="Times New Roman" w:cs="Times New Roman"/>
          <w:sz w:val="24"/>
          <w:szCs w:val="24"/>
        </w:rPr>
        <w:t>долгие раздумья. Когда ты успокоишься, голова начнёт работать более ясно и чётко, и ты войдёшь в рабочий ритм. Ты как бы освободишься от нервозности, и вся твоя энергия потом будет направлена на более трудные вопросы.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лёгких вопросах.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 xml:space="preserve">• Запланируй два круга! Рассчитай время так, чтобы за две трети всего отведённого времени пройтись по всем лёгким заданиям («первый круг»). Тогда ты успеешь набрать максимум очков на этих заданиях, а потом спокойно вернуться и подумать над </w:t>
      </w:r>
      <w:proofErr w:type="gramStart"/>
      <w:r w:rsidRPr="006F160D">
        <w:rPr>
          <w:rFonts w:ascii="Times New Roman" w:hAnsi="Times New Roman" w:cs="Times New Roman"/>
          <w:sz w:val="24"/>
          <w:szCs w:val="24"/>
        </w:rPr>
        <w:t>тру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F160D">
        <w:rPr>
          <w:rFonts w:ascii="Times New Roman" w:hAnsi="Times New Roman" w:cs="Times New Roman"/>
          <w:sz w:val="24"/>
          <w:szCs w:val="24"/>
        </w:rPr>
        <w:t>ными</w:t>
      </w:r>
      <w:proofErr w:type="gramEnd"/>
      <w:r w:rsidRPr="006F160D">
        <w:rPr>
          <w:rFonts w:ascii="Times New Roman" w:hAnsi="Times New Roman" w:cs="Times New Roman"/>
          <w:sz w:val="24"/>
          <w:szCs w:val="24"/>
        </w:rPr>
        <w:t>, которые тебе вначале пришлось пропустить («второй круг»).</w:t>
      </w:r>
    </w:p>
    <w:p w:rsidR="006F160D" w:rsidRPr="006F160D" w:rsidRDefault="006F160D" w:rsidP="006F160D">
      <w:pPr>
        <w:jc w:val="both"/>
        <w:rPr>
          <w:rFonts w:ascii="Times New Roman" w:hAnsi="Times New Roman" w:cs="Times New Roman"/>
          <w:sz w:val="24"/>
          <w:szCs w:val="24"/>
        </w:rPr>
      </w:pPr>
      <w:r w:rsidRPr="006F160D">
        <w:rPr>
          <w:rFonts w:ascii="Times New Roman" w:hAnsi="Times New Roman" w:cs="Times New Roman"/>
          <w:sz w:val="24"/>
          <w:szCs w:val="24"/>
        </w:rPr>
        <w:t>• Проверь! Оставь время для проверки своей работы, хотя бы для того, чтобы успеть пробежать глазами и заметить явные ошибки.</w:t>
      </w:r>
    </w:p>
    <w:p w:rsidR="00127A67" w:rsidRPr="006F160D" w:rsidRDefault="00127A67" w:rsidP="006F160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7A67" w:rsidRPr="006F160D" w:rsidSect="0012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F160D"/>
    <w:rsid w:val="00127A67"/>
    <w:rsid w:val="006F1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Рикор 3</dc:creator>
  <cp:lastModifiedBy>Рикор 3</cp:lastModifiedBy>
  <cp:revision>1</cp:revision>
  <dcterms:created xsi:type="dcterms:W3CDTF">2023-01-16T13:57:00Z</dcterms:created>
  <dcterms:modified xsi:type="dcterms:W3CDTF">2023-01-16T13:58:00Z</dcterms:modified>
</cp:coreProperties>
</file>